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5821" w14:textId="3989A530" w:rsidR="00827E75" w:rsidRPr="00827E75" w:rsidRDefault="00827E75" w:rsidP="00827E75">
      <w:pPr>
        <w:pStyle w:val="xxmsonormal"/>
        <w:rPr>
          <w:rFonts w:ascii="Arial" w:hAnsi="Arial" w:cs="Arial"/>
          <w:b/>
          <w:bCs/>
          <w:lang w:val="en-CA"/>
        </w:rPr>
      </w:pPr>
      <w:r w:rsidRPr="00827E75">
        <w:rPr>
          <w:rFonts w:ascii="Arial" w:hAnsi="Arial" w:cs="Arial"/>
          <w:b/>
          <w:bCs/>
          <w:lang w:val="en-CA"/>
        </w:rPr>
        <w:t>Aneesa</w:t>
      </w:r>
      <w:r>
        <w:rPr>
          <w:rFonts w:ascii="Arial" w:hAnsi="Arial" w:cs="Arial"/>
          <w:b/>
          <w:bCs/>
          <w:lang w:val="en-CA"/>
        </w:rPr>
        <w:t xml:space="preserve"> Oumarally - </w:t>
      </w:r>
      <w:r w:rsidRPr="00827E75">
        <w:rPr>
          <w:rFonts w:ascii="Arial" w:hAnsi="Arial" w:cs="Arial"/>
          <w:b/>
          <w:bCs/>
          <w:lang w:val="en-CA"/>
        </w:rPr>
        <w:t>Chief</w:t>
      </w:r>
      <w:r w:rsidRPr="00827E75">
        <w:rPr>
          <w:rFonts w:ascii="Arial" w:hAnsi="Arial" w:cs="Arial"/>
          <w:b/>
          <w:bCs/>
          <w:lang w:val="en-CA"/>
        </w:rPr>
        <w:t xml:space="preserve"> Executive Officer of the Festival Management Committee, producer of the Toronto Caribbean Carnival.</w:t>
      </w:r>
    </w:p>
    <w:p w14:paraId="180F0B52" w14:textId="77777777" w:rsidR="00827E75" w:rsidRDefault="00827E75" w:rsidP="00827E75">
      <w:pPr>
        <w:pStyle w:val="xxmsonormal"/>
        <w:rPr>
          <w:rFonts w:ascii="Arial" w:hAnsi="Arial" w:cs="Arial"/>
          <w:lang w:val="en-CA"/>
        </w:rPr>
      </w:pPr>
    </w:p>
    <w:p w14:paraId="605DCF2C" w14:textId="38FF53A9" w:rsidR="006B43F8" w:rsidRPr="00827E75" w:rsidRDefault="006B43F8" w:rsidP="00827E75">
      <w:pPr>
        <w:pStyle w:val="xxmsonormal"/>
        <w:rPr>
          <w:rFonts w:ascii="Arial" w:hAnsi="Arial" w:cs="Arial"/>
        </w:rPr>
      </w:pPr>
      <w:r w:rsidRPr="00827E75">
        <w:rPr>
          <w:rFonts w:ascii="Arial" w:hAnsi="Arial" w:cs="Arial"/>
          <w:lang w:val="en-CA"/>
        </w:rPr>
        <w:t xml:space="preserve">Aneesa is the Chief Executive Officer of the Festival Management Committee, producer of the Toronto Caribbean Carnival. Toronto Caribbean Carnival is the largest festival of its kind in North America. The festival is one month long during July which ends with a Grand Parade on Lord Simcoe weekend that attracts about 1 million people every year. Toronto Caribbean Carnival has an economic impact of 400 million dollars to the province. </w:t>
      </w:r>
    </w:p>
    <w:p w14:paraId="09E1B709" w14:textId="77777777" w:rsidR="006B43F8" w:rsidRPr="00827E75" w:rsidRDefault="006B43F8" w:rsidP="00827E75">
      <w:pPr>
        <w:pStyle w:val="xxmsonormal"/>
        <w:rPr>
          <w:rFonts w:ascii="Arial" w:hAnsi="Arial" w:cs="Arial"/>
        </w:rPr>
      </w:pPr>
      <w:r w:rsidRPr="00827E75">
        <w:rPr>
          <w:rFonts w:ascii="Arial" w:hAnsi="Arial" w:cs="Arial"/>
          <w:lang w:val="en-CA"/>
        </w:rPr>
        <w:t> </w:t>
      </w:r>
    </w:p>
    <w:p w14:paraId="333784E6" w14:textId="4F6C9DEA" w:rsidR="006B43F8" w:rsidRPr="00827E75" w:rsidRDefault="006B43F8" w:rsidP="00827E75">
      <w:pPr>
        <w:pStyle w:val="xxmsonormal"/>
        <w:rPr>
          <w:rFonts w:ascii="Arial" w:hAnsi="Arial" w:cs="Arial"/>
        </w:rPr>
      </w:pPr>
      <w:r w:rsidRPr="00827E75">
        <w:rPr>
          <w:rFonts w:ascii="Arial" w:hAnsi="Arial" w:cs="Arial"/>
          <w:lang w:val="en-CA"/>
        </w:rPr>
        <w:t xml:space="preserve">Prior to becoming the </w:t>
      </w:r>
      <w:r w:rsidR="00827E75" w:rsidRPr="00827E75">
        <w:rPr>
          <w:rFonts w:ascii="Arial" w:hAnsi="Arial" w:cs="Arial"/>
          <w:lang w:val="en-CA"/>
        </w:rPr>
        <w:t>CEO in</w:t>
      </w:r>
      <w:r w:rsidRPr="00827E75">
        <w:rPr>
          <w:rFonts w:ascii="Arial" w:hAnsi="Arial" w:cs="Arial"/>
          <w:lang w:val="en-CA"/>
        </w:rPr>
        <w:t xml:space="preserve"> August 2019, Ms. Oumarally was a litigator for 18 years arguing before most levels of court in Ontario. In her private practice Ms. Oumarally was also corporate counsel to several companies.</w:t>
      </w:r>
    </w:p>
    <w:p w14:paraId="73F240F8" w14:textId="77777777" w:rsidR="006B43F8" w:rsidRPr="00827E75" w:rsidRDefault="006B43F8" w:rsidP="00827E75">
      <w:pPr>
        <w:pStyle w:val="xxmsonormal"/>
        <w:rPr>
          <w:rFonts w:ascii="Arial" w:hAnsi="Arial" w:cs="Arial"/>
        </w:rPr>
      </w:pPr>
      <w:r w:rsidRPr="00827E75">
        <w:rPr>
          <w:rFonts w:ascii="Arial" w:hAnsi="Arial" w:cs="Arial"/>
          <w:lang w:val="en-CA"/>
        </w:rPr>
        <w:t> </w:t>
      </w:r>
    </w:p>
    <w:p w14:paraId="2FB36CFF" w14:textId="135A59DE" w:rsidR="006B43F8" w:rsidRPr="00827E75" w:rsidRDefault="006B43F8" w:rsidP="00827E75">
      <w:pPr>
        <w:pStyle w:val="xxmsonormal"/>
        <w:rPr>
          <w:rFonts w:ascii="Arial" w:hAnsi="Arial" w:cs="Arial"/>
        </w:rPr>
      </w:pPr>
      <w:r w:rsidRPr="00827E75">
        <w:rPr>
          <w:rFonts w:ascii="Arial" w:hAnsi="Arial" w:cs="Arial"/>
          <w:lang w:val="en-CA"/>
        </w:rPr>
        <w:t xml:space="preserve">Aneesa is a business-minded lawyer with significant experience in management. As the managing partner, she was responsible for managing multi-disciplinary teams. </w:t>
      </w:r>
      <w:r w:rsidR="00827E75" w:rsidRPr="00827E75">
        <w:rPr>
          <w:rFonts w:ascii="Arial" w:hAnsi="Arial" w:cs="Arial"/>
          <w:lang w:val="en-CA"/>
        </w:rPr>
        <w:t>In her</w:t>
      </w:r>
      <w:bookmarkStart w:id="0" w:name="_GoBack"/>
      <w:bookmarkEnd w:id="0"/>
      <w:r w:rsidRPr="00827E75">
        <w:rPr>
          <w:rFonts w:ascii="Arial" w:hAnsi="Arial" w:cs="Arial"/>
          <w:lang w:val="en-CA"/>
        </w:rPr>
        <w:t xml:space="preserve"> role as external corporate counsel she was advised on legal-business issues that affect activities and operations. Aneesa has also been involved in various corporate commercial projects including land development and construction financing. Aneesa’s has continually provided support to various </w:t>
      </w:r>
      <w:r w:rsidR="00827E75" w:rsidRPr="00827E75">
        <w:rPr>
          <w:rFonts w:ascii="Arial" w:hAnsi="Arial" w:cs="Arial"/>
          <w:lang w:val="en-CA"/>
        </w:rPr>
        <w:t>companies in</w:t>
      </w:r>
      <w:r w:rsidRPr="00827E75">
        <w:rPr>
          <w:rFonts w:ascii="Arial" w:hAnsi="Arial" w:cs="Arial"/>
          <w:lang w:val="en-CA"/>
        </w:rPr>
        <w:t xml:space="preserve"> the area of corporate governance as part of risk management.</w:t>
      </w:r>
    </w:p>
    <w:p w14:paraId="116932B4" w14:textId="77777777" w:rsidR="006B43F8" w:rsidRPr="00827E75" w:rsidRDefault="006B43F8" w:rsidP="00827E75">
      <w:pPr>
        <w:pStyle w:val="xxmsonormal"/>
        <w:rPr>
          <w:rFonts w:ascii="Arial" w:hAnsi="Arial" w:cs="Arial"/>
        </w:rPr>
      </w:pPr>
      <w:r w:rsidRPr="00827E75">
        <w:rPr>
          <w:rFonts w:ascii="Arial" w:hAnsi="Arial" w:cs="Arial"/>
          <w:lang w:val="en-CA"/>
        </w:rPr>
        <w:t> </w:t>
      </w:r>
    </w:p>
    <w:p w14:paraId="0BCAE27C" w14:textId="0376E7F1" w:rsidR="006B43F8" w:rsidRPr="00827E75" w:rsidRDefault="006B43F8" w:rsidP="00827E75">
      <w:pPr>
        <w:pStyle w:val="xxmsonormal"/>
        <w:rPr>
          <w:rFonts w:ascii="Arial" w:hAnsi="Arial" w:cs="Arial"/>
        </w:rPr>
      </w:pPr>
      <w:r w:rsidRPr="00827E75">
        <w:rPr>
          <w:rFonts w:ascii="Arial" w:hAnsi="Arial" w:cs="Arial"/>
          <w:lang w:val="en-CA"/>
        </w:rPr>
        <w:t xml:space="preserve">She holds a specialized honours degree in Public Policy and Administration; Obtained a law degree from the University of Windsor and graduated from Rotman School of Business, University of Toronto with a </w:t>
      </w:r>
      <w:r w:rsidR="00827E75" w:rsidRPr="00827E75">
        <w:rPr>
          <w:rFonts w:ascii="Arial" w:hAnsi="Arial" w:cs="Arial"/>
          <w:lang w:val="en-CA"/>
        </w:rPr>
        <w:t>Master</w:t>
      </w:r>
      <w:r w:rsidR="00827E75">
        <w:rPr>
          <w:rFonts w:ascii="Arial" w:hAnsi="Arial" w:cs="Arial"/>
          <w:lang w:val="en-CA"/>
        </w:rPr>
        <w:t>s</w:t>
      </w:r>
      <w:r w:rsidR="00827E75" w:rsidRPr="00827E75">
        <w:rPr>
          <w:rFonts w:ascii="Arial" w:hAnsi="Arial" w:cs="Arial"/>
          <w:lang w:val="en-CA"/>
        </w:rPr>
        <w:t xml:space="preserve"> of Business Administration</w:t>
      </w:r>
      <w:r w:rsidRPr="00827E75">
        <w:rPr>
          <w:rFonts w:ascii="Arial" w:hAnsi="Arial" w:cs="Arial"/>
          <w:lang w:val="en-CA"/>
        </w:rPr>
        <w:t>.</w:t>
      </w:r>
    </w:p>
    <w:p w14:paraId="015F6047" w14:textId="77777777" w:rsidR="006B43F8" w:rsidRPr="00827E75" w:rsidRDefault="006B43F8" w:rsidP="00827E75">
      <w:pPr>
        <w:rPr>
          <w:rFonts w:ascii="Arial" w:hAnsi="Arial" w:cs="Arial"/>
        </w:rPr>
      </w:pPr>
    </w:p>
    <w:p w14:paraId="1E522325" w14:textId="501B0221" w:rsidR="006B43F8" w:rsidRPr="00827E75" w:rsidRDefault="006B43F8" w:rsidP="00827E75">
      <w:pPr>
        <w:rPr>
          <w:rFonts w:ascii="Arial" w:hAnsi="Arial" w:cs="Arial"/>
          <w:color w:val="222222"/>
          <w:lang w:val="fr-FR"/>
        </w:rPr>
      </w:pPr>
    </w:p>
    <w:p w14:paraId="372D94F7" w14:textId="77777777" w:rsidR="006B43F8" w:rsidRPr="00827E75" w:rsidRDefault="006B43F8" w:rsidP="00827E75">
      <w:pPr>
        <w:rPr>
          <w:rFonts w:ascii="Arial" w:hAnsi="Arial" w:cs="Arial"/>
          <w:color w:val="222222"/>
          <w:lang w:val="fr-FR"/>
        </w:rPr>
      </w:pPr>
    </w:p>
    <w:p w14:paraId="6DDEC8A8" w14:textId="513E3D52" w:rsidR="006B43F8" w:rsidRPr="00827E75" w:rsidRDefault="006B43F8" w:rsidP="00827E75">
      <w:pPr>
        <w:rPr>
          <w:rFonts w:ascii="Arial" w:hAnsi="Arial" w:cs="Arial"/>
          <w:b/>
          <w:bCs/>
        </w:rPr>
      </w:pPr>
      <w:r w:rsidRPr="00827E75">
        <w:rPr>
          <w:rFonts w:ascii="Arial" w:hAnsi="Arial" w:cs="Arial"/>
          <w:b/>
          <w:bCs/>
          <w:color w:val="000000"/>
        </w:rPr>
        <w:t>Aneesa Oumarally - la directrice générale du comité de gestion du festival, productrice du Toronto Caribbean Carnival</w:t>
      </w:r>
      <w:r w:rsidRPr="00827E75">
        <w:rPr>
          <w:rFonts w:ascii="Arial" w:hAnsi="Arial" w:cs="Arial"/>
          <w:b/>
          <w:bCs/>
        </w:rPr>
        <w:t> </w:t>
      </w:r>
    </w:p>
    <w:p w14:paraId="5BC34163" w14:textId="77777777" w:rsidR="00827E75" w:rsidRPr="00827E75" w:rsidRDefault="00827E75" w:rsidP="00827E75">
      <w:pPr>
        <w:rPr>
          <w:rFonts w:ascii="Arial" w:hAnsi="Arial" w:cs="Arial"/>
          <w:color w:val="222222"/>
          <w:lang w:val="fr-FR"/>
        </w:rPr>
      </w:pPr>
    </w:p>
    <w:p w14:paraId="031EB48E" w14:textId="440E2644" w:rsidR="006B43F8" w:rsidRPr="00827E75" w:rsidRDefault="006B43F8" w:rsidP="00827E75">
      <w:pPr>
        <w:rPr>
          <w:rFonts w:ascii="Arial" w:hAnsi="Arial" w:cs="Arial"/>
          <w:color w:val="222222"/>
          <w:lang w:val="fr-FR"/>
        </w:rPr>
      </w:pPr>
      <w:r w:rsidRPr="00827E75">
        <w:rPr>
          <w:rFonts w:ascii="Arial" w:hAnsi="Arial" w:cs="Arial"/>
          <w:color w:val="222222"/>
          <w:lang w:val="fr-FR"/>
        </w:rPr>
        <w:t>Aneesa est la directrice générale du comité de gestion du festival, productrice du Toronto Caribbean Carnival. Le Toronto Caribbean Carnival est le plus grand festival du genre en Amérique du Nord. Le festival dure un mois en juillet et se termine par une grande parade le week-end de Lord Simcoe qui attire environ 1 million de personnes chaque année. Le carnaval des Caraïbes de Toronto a un impact économique de 400 millions de dollars pour la province.</w:t>
      </w:r>
    </w:p>
    <w:p w14:paraId="4C015253" w14:textId="77777777" w:rsidR="006B43F8" w:rsidRPr="00827E75" w:rsidRDefault="006B43F8" w:rsidP="00827E75">
      <w:pPr>
        <w:rPr>
          <w:rFonts w:ascii="Arial" w:hAnsi="Arial" w:cs="Arial"/>
          <w:color w:val="222222"/>
          <w:lang w:val="fr-FR"/>
        </w:rPr>
      </w:pPr>
    </w:p>
    <w:p w14:paraId="69C01078" w14:textId="77777777" w:rsidR="006B43F8" w:rsidRPr="00827E75" w:rsidRDefault="006B43F8" w:rsidP="00827E75">
      <w:pPr>
        <w:rPr>
          <w:rFonts w:ascii="Arial" w:hAnsi="Arial" w:cs="Arial"/>
          <w:color w:val="222222"/>
          <w:lang w:val="fr-FR"/>
        </w:rPr>
      </w:pPr>
      <w:r w:rsidRPr="00827E75">
        <w:rPr>
          <w:rFonts w:ascii="Arial" w:hAnsi="Arial" w:cs="Arial"/>
          <w:color w:val="222222"/>
          <w:lang w:val="fr-FR"/>
        </w:rPr>
        <w:t>Avant de devenir PDG en août 2019, Mme Oumarally a été avocate pendant 18 ans plaidant devant la plupart des instances judiciaires de l'Ontario. Dans son cabinet privé, Mme Oumarally était également conseillère juridique de plusieurs sociétés.</w:t>
      </w:r>
    </w:p>
    <w:p w14:paraId="0844C608" w14:textId="77777777" w:rsidR="006B43F8" w:rsidRPr="00827E75" w:rsidRDefault="006B43F8" w:rsidP="00827E75">
      <w:pPr>
        <w:rPr>
          <w:rFonts w:ascii="Arial" w:hAnsi="Arial" w:cs="Arial"/>
          <w:color w:val="222222"/>
          <w:lang w:val="fr-FR"/>
        </w:rPr>
      </w:pPr>
    </w:p>
    <w:p w14:paraId="516DCCBD" w14:textId="77777777" w:rsidR="006B43F8" w:rsidRPr="00827E75" w:rsidRDefault="006B43F8" w:rsidP="00827E75">
      <w:pPr>
        <w:rPr>
          <w:rFonts w:ascii="Arial" w:hAnsi="Arial" w:cs="Arial"/>
          <w:color w:val="222222"/>
          <w:lang w:val="fr-FR"/>
        </w:rPr>
      </w:pPr>
      <w:r w:rsidRPr="00827E75">
        <w:rPr>
          <w:rFonts w:ascii="Arial" w:hAnsi="Arial" w:cs="Arial"/>
          <w:color w:val="222222"/>
          <w:lang w:val="fr-FR"/>
        </w:rPr>
        <w:t>Aneesa est une avocate qui possède une grande expérience en gestion. À titre d'associée directrice, elle était responsable de la gestion d'équipes multidisciplinaires. Dans son rôle de conseillère juridique externe, elle a été conseillère sur les questions juridiques et commerciales qui affectent les activités et les opérations. Aneesa a également été impliquée dans divers projets commerciaux d'entreprise, y compris le développement de terrains et le financement de la construction. Aneesa’s a continuellement soutenu diverses entreprises dans le domaine de la gouvernance d’entreprise dans le cadre de la gestion des risques.</w:t>
      </w:r>
    </w:p>
    <w:p w14:paraId="7C545276" w14:textId="77777777" w:rsidR="006B43F8" w:rsidRPr="00827E75" w:rsidRDefault="006B43F8" w:rsidP="00827E75">
      <w:pPr>
        <w:rPr>
          <w:rFonts w:ascii="Arial" w:hAnsi="Arial" w:cs="Arial"/>
          <w:color w:val="222222"/>
          <w:lang w:val="fr-FR"/>
        </w:rPr>
      </w:pPr>
    </w:p>
    <w:p w14:paraId="49EC76F9" w14:textId="77777777" w:rsidR="006B43F8" w:rsidRPr="00827E75" w:rsidRDefault="006B43F8" w:rsidP="00827E75">
      <w:pPr>
        <w:rPr>
          <w:rFonts w:ascii="Arial" w:hAnsi="Arial" w:cs="Arial"/>
          <w:color w:val="222222"/>
          <w:lang w:val="fr-CA"/>
        </w:rPr>
      </w:pPr>
      <w:r w:rsidRPr="00827E75">
        <w:rPr>
          <w:rFonts w:ascii="Arial" w:hAnsi="Arial" w:cs="Arial"/>
          <w:color w:val="222222"/>
          <w:lang w:val="fr-FR"/>
        </w:rPr>
        <w:t>Elle détient un baccalauréat spécialisé en politique publique et administration; A obtenu un diplôme en droit de l'Université de Windsor et a obtenu une maîtrise en administration des affaires de la Rotman School of Business de l'Université de Toronto.</w:t>
      </w:r>
    </w:p>
    <w:p w14:paraId="0F9CFCE9" w14:textId="77777777" w:rsidR="006B43F8" w:rsidRPr="00827E75" w:rsidRDefault="006B43F8" w:rsidP="00827E75">
      <w:pPr>
        <w:rPr>
          <w:rFonts w:ascii="Arial" w:hAnsi="Arial" w:cs="Arial"/>
          <w:lang w:val="fr-CA"/>
        </w:rPr>
      </w:pPr>
    </w:p>
    <w:p w14:paraId="694D98A4" w14:textId="346070B2" w:rsidR="008230C4" w:rsidRPr="00827E75" w:rsidRDefault="008230C4" w:rsidP="00827E75">
      <w:pPr>
        <w:spacing w:before="100" w:beforeAutospacing="1" w:after="100" w:afterAutospacing="1"/>
        <w:rPr>
          <w:rFonts w:ascii="Arial" w:eastAsia="Times New Roman" w:hAnsi="Arial" w:cs="Arial"/>
          <w:sz w:val="24"/>
          <w:szCs w:val="24"/>
          <w:lang w:eastAsia="en-CA"/>
        </w:rPr>
      </w:pPr>
    </w:p>
    <w:sectPr w:rsidR="008230C4" w:rsidRPr="00827E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2045" w14:textId="77777777" w:rsidR="00C1402D" w:rsidRDefault="00C1402D" w:rsidP="00C1402D">
      <w:r>
        <w:separator/>
      </w:r>
    </w:p>
  </w:endnote>
  <w:endnote w:type="continuationSeparator" w:id="0">
    <w:p w14:paraId="311A54E8" w14:textId="77777777" w:rsidR="00C1402D" w:rsidRDefault="00C1402D" w:rsidP="00C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E6FB" w14:textId="77777777" w:rsidR="00C1402D" w:rsidRDefault="00C1402D" w:rsidP="00C1402D">
      <w:r>
        <w:separator/>
      </w:r>
    </w:p>
  </w:footnote>
  <w:footnote w:type="continuationSeparator" w:id="0">
    <w:p w14:paraId="2CF41A73" w14:textId="77777777" w:rsidR="00C1402D" w:rsidRDefault="00C1402D" w:rsidP="00C1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1822"/>
    <w:multiLevelType w:val="multilevel"/>
    <w:tmpl w:val="FFFA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11F93"/>
    <w:multiLevelType w:val="hybridMultilevel"/>
    <w:tmpl w:val="826E4FD6"/>
    <w:lvl w:ilvl="0" w:tplc="C3E606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CE"/>
    <w:rsid w:val="000029D5"/>
    <w:rsid w:val="00011092"/>
    <w:rsid w:val="00013006"/>
    <w:rsid w:val="00017820"/>
    <w:rsid w:val="0001795D"/>
    <w:rsid w:val="0002500A"/>
    <w:rsid w:val="00025326"/>
    <w:rsid w:val="000262C8"/>
    <w:rsid w:val="00027A1C"/>
    <w:rsid w:val="00030F1B"/>
    <w:rsid w:val="00032D6E"/>
    <w:rsid w:val="00034EE7"/>
    <w:rsid w:val="00036754"/>
    <w:rsid w:val="00036BAB"/>
    <w:rsid w:val="00037737"/>
    <w:rsid w:val="00037F70"/>
    <w:rsid w:val="000400CE"/>
    <w:rsid w:val="000412C5"/>
    <w:rsid w:val="00047EB3"/>
    <w:rsid w:val="00050B1B"/>
    <w:rsid w:val="0005194A"/>
    <w:rsid w:val="00051DE4"/>
    <w:rsid w:val="00054745"/>
    <w:rsid w:val="00060707"/>
    <w:rsid w:val="00061FF2"/>
    <w:rsid w:val="00062B83"/>
    <w:rsid w:val="000655B1"/>
    <w:rsid w:val="0006744C"/>
    <w:rsid w:val="00070682"/>
    <w:rsid w:val="00075560"/>
    <w:rsid w:val="000763E1"/>
    <w:rsid w:val="00084775"/>
    <w:rsid w:val="00085CAC"/>
    <w:rsid w:val="00086F43"/>
    <w:rsid w:val="000925F6"/>
    <w:rsid w:val="000A27DE"/>
    <w:rsid w:val="000A2ED3"/>
    <w:rsid w:val="000A4A3F"/>
    <w:rsid w:val="000A6C04"/>
    <w:rsid w:val="000B1254"/>
    <w:rsid w:val="000C2F55"/>
    <w:rsid w:val="000D119F"/>
    <w:rsid w:val="000D226D"/>
    <w:rsid w:val="000D2B19"/>
    <w:rsid w:val="000D4C27"/>
    <w:rsid w:val="000D6E0B"/>
    <w:rsid w:val="000D6E9D"/>
    <w:rsid w:val="000E14DB"/>
    <w:rsid w:val="000E2C50"/>
    <w:rsid w:val="000E4A72"/>
    <w:rsid w:val="000E5A06"/>
    <w:rsid w:val="000F54B5"/>
    <w:rsid w:val="000F7497"/>
    <w:rsid w:val="00106283"/>
    <w:rsid w:val="0011545F"/>
    <w:rsid w:val="00115554"/>
    <w:rsid w:val="001164E9"/>
    <w:rsid w:val="001178C4"/>
    <w:rsid w:val="00120467"/>
    <w:rsid w:val="00120CE9"/>
    <w:rsid w:val="0012757F"/>
    <w:rsid w:val="0013092F"/>
    <w:rsid w:val="001312EE"/>
    <w:rsid w:val="00132465"/>
    <w:rsid w:val="001328FD"/>
    <w:rsid w:val="00132C97"/>
    <w:rsid w:val="00133447"/>
    <w:rsid w:val="00133567"/>
    <w:rsid w:val="00135195"/>
    <w:rsid w:val="001366FD"/>
    <w:rsid w:val="00141E27"/>
    <w:rsid w:val="0014582A"/>
    <w:rsid w:val="00147A57"/>
    <w:rsid w:val="00147B9A"/>
    <w:rsid w:val="00152866"/>
    <w:rsid w:val="00161C5F"/>
    <w:rsid w:val="00161C9E"/>
    <w:rsid w:val="001664F7"/>
    <w:rsid w:val="001666E4"/>
    <w:rsid w:val="00170257"/>
    <w:rsid w:val="001731F9"/>
    <w:rsid w:val="00173A26"/>
    <w:rsid w:val="0018095C"/>
    <w:rsid w:val="00181678"/>
    <w:rsid w:val="00184683"/>
    <w:rsid w:val="00193D12"/>
    <w:rsid w:val="001977C4"/>
    <w:rsid w:val="001A015C"/>
    <w:rsid w:val="001A1092"/>
    <w:rsid w:val="001A3DB0"/>
    <w:rsid w:val="001B2C50"/>
    <w:rsid w:val="001B6253"/>
    <w:rsid w:val="001C44A3"/>
    <w:rsid w:val="001C5A8A"/>
    <w:rsid w:val="001C673E"/>
    <w:rsid w:val="001C6F51"/>
    <w:rsid w:val="001D1BCE"/>
    <w:rsid w:val="001D2D40"/>
    <w:rsid w:val="001D3A4C"/>
    <w:rsid w:val="001D5200"/>
    <w:rsid w:val="001D5CF8"/>
    <w:rsid w:val="001D71B6"/>
    <w:rsid w:val="001E4259"/>
    <w:rsid w:val="001E6286"/>
    <w:rsid w:val="001E7486"/>
    <w:rsid w:val="001F1396"/>
    <w:rsid w:val="001F270B"/>
    <w:rsid w:val="001F2FB3"/>
    <w:rsid w:val="001F52A0"/>
    <w:rsid w:val="001F5D80"/>
    <w:rsid w:val="001F7C58"/>
    <w:rsid w:val="00200AE8"/>
    <w:rsid w:val="00200BE1"/>
    <w:rsid w:val="00200ED2"/>
    <w:rsid w:val="00202CB7"/>
    <w:rsid w:val="0020510D"/>
    <w:rsid w:val="00206966"/>
    <w:rsid w:val="002151A4"/>
    <w:rsid w:val="00230F8F"/>
    <w:rsid w:val="0023727F"/>
    <w:rsid w:val="00237957"/>
    <w:rsid w:val="00251902"/>
    <w:rsid w:val="00262489"/>
    <w:rsid w:val="0026345D"/>
    <w:rsid w:val="002654F3"/>
    <w:rsid w:val="00266545"/>
    <w:rsid w:val="002700E1"/>
    <w:rsid w:val="00274EE7"/>
    <w:rsid w:val="002770E9"/>
    <w:rsid w:val="00285B5A"/>
    <w:rsid w:val="00290BF4"/>
    <w:rsid w:val="002923EE"/>
    <w:rsid w:val="00292A76"/>
    <w:rsid w:val="0029483C"/>
    <w:rsid w:val="00294C31"/>
    <w:rsid w:val="0029669C"/>
    <w:rsid w:val="002A553B"/>
    <w:rsid w:val="002B1114"/>
    <w:rsid w:val="002B4439"/>
    <w:rsid w:val="002B599D"/>
    <w:rsid w:val="002B6F98"/>
    <w:rsid w:val="002C0D11"/>
    <w:rsid w:val="002C199E"/>
    <w:rsid w:val="002C55DF"/>
    <w:rsid w:val="002D3202"/>
    <w:rsid w:val="002D67B0"/>
    <w:rsid w:val="002E3D37"/>
    <w:rsid w:val="002E5C51"/>
    <w:rsid w:val="002F00AD"/>
    <w:rsid w:val="002F1EFA"/>
    <w:rsid w:val="002F62F0"/>
    <w:rsid w:val="002F6827"/>
    <w:rsid w:val="00301407"/>
    <w:rsid w:val="00304285"/>
    <w:rsid w:val="00304657"/>
    <w:rsid w:val="00306457"/>
    <w:rsid w:val="003106F6"/>
    <w:rsid w:val="00313413"/>
    <w:rsid w:val="003149EC"/>
    <w:rsid w:val="0032329D"/>
    <w:rsid w:val="00326F24"/>
    <w:rsid w:val="00331485"/>
    <w:rsid w:val="00331C6D"/>
    <w:rsid w:val="00332F1F"/>
    <w:rsid w:val="00334CA9"/>
    <w:rsid w:val="00335F33"/>
    <w:rsid w:val="00342753"/>
    <w:rsid w:val="00344694"/>
    <w:rsid w:val="0034528D"/>
    <w:rsid w:val="00347ED2"/>
    <w:rsid w:val="00360845"/>
    <w:rsid w:val="00361C82"/>
    <w:rsid w:val="00363A0C"/>
    <w:rsid w:val="003648CA"/>
    <w:rsid w:val="00370624"/>
    <w:rsid w:val="003721C7"/>
    <w:rsid w:val="003760C3"/>
    <w:rsid w:val="003809FA"/>
    <w:rsid w:val="00380BA0"/>
    <w:rsid w:val="00392CBF"/>
    <w:rsid w:val="00393DA2"/>
    <w:rsid w:val="003947BD"/>
    <w:rsid w:val="0039488D"/>
    <w:rsid w:val="003953CB"/>
    <w:rsid w:val="003A13DC"/>
    <w:rsid w:val="003A298F"/>
    <w:rsid w:val="003A6642"/>
    <w:rsid w:val="003C0344"/>
    <w:rsid w:val="003C055D"/>
    <w:rsid w:val="003C160E"/>
    <w:rsid w:val="003C755C"/>
    <w:rsid w:val="003D7A5C"/>
    <w:rsid w:val="003E0AC1"/>
    <w:rsid w:val="003F2BED"/>
    <w:rsid w:val="003F3828"/>
    <w:rsid w:val="003F7461"/>
    <w:rsid w:val="00400E15"/>
    <w:rsid w:val="00403870"/>
    <w:rsid w:val="004115E7"/>
    <w:rsid w:val="00411C6D"/>
    <w:rsid w:val="00411CF0"/>
    <w:rsid w:val="004124C4"/>
    <w:rsid w:val="0041358F"/>
    <w:rsid w:val="00414335"/>
    <w:rsid w:val="004152E7"/>
    <w:rsid w:val="004171E9"/>
    <w:rsid w:val="0042044B"/>
    <w:rsid w:val="00421402"/>
    <w:rsid w:val="004218FE"/>
    <w:rsid w:val="00422756"/>
    <w:rsid w:val="00431032"/>
    <w:rsid w:val="004365CB"/>
    <w:rsid w:val="004410BF"/>
    <w:rsid w:val="0044230A"/>
    <w:rsid w:val="00445166"/>
    <w:rsid w:val="004460BF"/>
    <w:rsid w:val="00450A19"/>
    <w:rsid w:val="004512FB"/>
    <w:rsid w:val="004546B9"/>
    <w:rsid w:val="00454B61"/>
    <w:rsid w:val="00456985"/>
    <w:rsid w:val="00460156"/>
    <w:rsid w:val="00461096"/>
    <w:rsid w:val="004619E9"/>
    <w:rsid w:val="00462830"/>
    <w:rsid w:val="00464DF1"/>
    <w:rsid w:val="004745C0"/>
    <w:rsid w:val="004809B8"/>
    <w:rsid w:val="00481B67"/>
    <w:rsid w:val="00487C84"/>
    <w:rsid w:val="004901F9"/>
    <w:rsid w:val="00491CDF"/>
    <w:rsid w:val="00497ED0"/>
    <w:rsid w:val="004A1B3F"/>
    <w:rsid w:val="004A25D6"/>
    <w:rsid w:val="004A290D"/>
    <w:rsid w:val="004A6DA1"/>
    <w:rsid w:val="004A767E"/>
    <w:rsid w:val="004B3A97"/>
    <w:rsid w:val="004B3E1E"/>
    <w:rsid w:val="004B3E6F"/>
    <w:rsid w:val="004B44DE"/>
    <w:rsid w:val="004D01AD"/>
    <w:rsid w:val="004D405A"/>
    <w:rsid w:val="004E28D5"/>
    <w:rsid w:val="004E3E7B"/>
    <w:rsid w:val="004E43A9"/>
    <w:rsid w:val="004E6D20"/>
    <w:rsid w:val="004F36B4"/>
    <w:rsid w:val="004F4E21"/>
    <w:rsid w:val="00501D30"/>
    <w:rsid w:val="0050203F"/>
    <w:rsid w:val="00502429"/>
    <w:rsid w:val="00502C55"/>
    <w:rsid w:val="00506210"/>
    <w:rsid w:val="00507B16"/>
    <w:rsid w:val="00510827"/>
    <w:rsid w:val="00511592"/>
    <w:rsid w:val="00511ED4"/>
    <w:rsid w:val="005140A1"/>
    <w:rsid w:val="0051678C"/>
    <w:rsid w:val="00516970"/>
    <w:rsid w:val="00516B6B"/>
    <w:rsid w:val="00537B97"/>
    <w:rsid w:val="00537BEF"/>
    <w:rsid w:val="00543610"/>
    <w:rsid w:val="00543C19"/>
    <w:rsid w:val="00543DB3"/>
    <w:rsid w:val="005441C1"/>
    <w:rsid w:val="005539AF"/>
    <w:rsid w:val="00570621"/>
    <w:rsid w:val="005755E7"/>
    <w:rsid w:val="0058151E"/>
    <w:rsid w:val="005955E8"/>
    <w:rsid w:val="00596FC2"/>
    <w:rsid w:val="005C02CB"/>
    <w:rsid w:val="005C1A2A"/>
    <w:rsid w:val="005C64D2"/>
    <w:rsid w:val="005D4522"/>
    <w:rsid w:val="005D4A60"/>
    <w:rsid w:val="005D5F6F"/>
    <w:rsid w:val="005D6933"/>
    <w:rsid w:val="005E372C"/>
    <w:rsid w:val="005F2230"/>
    <w:rsid w:val="005F4349"/>
    <w:rsid w:val="005F6491"/>
    <w:rsid w:val="005F6D40"/>
    <w:rsid w:val="005F6F9B"/>
    <w:rsid w:val="00600F4F"/>
    <w:rsid w:val="00604CAC"/>
    <w:rsid w:val="00604DD6"/>
    <w:rsid w:val="0060525C"/>
    <w:rsid w:val="00611469"/>
    <w:rsid w:val="006133F0"/>
    <w:rsid w:val="00614256"/>
    <w:rsid w:val="00615E8C"/>
    <w:rsid w:val="00616923"/>
    <w:rsid w:val="0062088D"/>
    <w:rsid w:val="00621C91"/>
    <w:rsid w:val="00626EDE"/>
    <w:rsid w:val="00627D24"/>
    <w:rsid w:val="00630543"/>
    <w:rsid w:val="00641A7B"/>
    <w:rsid w:val="00644F59"/>
    <w:rsid w:val="006462D8"/>
    <w:rsid w:val="00650343"/>
    <w:rsid w:val="0065067C"/>
    <w:rsid w:val="00654245"/>
    <w:rsid w:val="00660EC4"/>
    <w:rsid w:val="00664619"/>
    <w:rsid w:val="00664AC1"/>
    <w:rsid w:val="006651F5"/>
    <w:rsid w:val="006654B2"/>
    <w:rsid w:val="00666713"/>
    <w:rsid w:val="00671B92"/>
    <w:rsid w:val="00674E16"/>
    <w:rsid w:val="00681497"/>
    <w:rsid w:val="0068427B"/>
    <w:rsid w:val="00686211"/>
    <w:rsid w:val="00693576"/>
    <w:rsid w:val="006A299D"/>
    <w:rsid w:val="006A2D97"/>
    <w:rsid w:val="006A385D"/>
    <w:rsid w:val="006B15AB"/>
    <w:rsid w:val="006B43F8"/>
    <w:rsid w:val="006B7443"/>
    <w:rsid w:val="006B762C"/>
    <w:rsid w:val="006C120C"/>
    <w:rsid w:val="006C2856"/>
    <w:rsid w:val="006D4CAB"/>
    <w:rsid w:val="006E0997"/>
    <w:rsid w:val="006E2D38"/>
    <w:rsid w:val="006E6C94"/>
    <w:rsid w:val="006F2B31"/>
    <w:rsid w:val="006F7B86"/>
    <w:rsid w:val="00700C79"/>
    <w:rsid w:val="00700C84"/>
    <w:rsid w:val="007010E6"/>
    <w:rsid w:val="007040E2"/>
    <w:rsid w:val="00704418"/>
    <w:rsid w:val="0071120E"/>
    <w:rsid w:val="00713D95"/>
    <w:rsid w:val="0071635E"/>
    <w:rsid w:val="00716366"/>
    <w:rsid w:val="00725FAF"/>
    <w:rsid w:val="00732A10"/>
    <w:rsid w:val="007544D2"/>
    <w:rsid w:val="00760E95"/>
    <w:rsid w:val="00763114"/>
    <w:rsid w:val="00763B8F"/>
    <w:rsid w:val="00770C9E"/>
    <w:rsid w:val="00770CF2"/>
    <w:rsid w:val="007808E8"/>
    <w:rsid w:val="00781DC4"/>
    <w:rsid w:val="00783BC4"/>
    <w:rsid w:val="00783E42"/>
    <w:rsid w:val="0078550D"/>
    <w:rsid w:val="00786A7E"/>
    <w:rsid w:val="007A129C"/>
    <w:rsid w:val="007A519C"/>
    <w:rsid w:val="007B6A73"/>
    <w:rsid w:val="007B6ABF"/>
    <w:rsid w:val="007D0050"/>
    <w:rsid w:val="007D5E39"/>
    <w:rsid w:val="007E230C"/>
    <w:rsid w:val="007E605A"/>
    <w:rsid w:val="007E7336"/>
    <w:rsid w:val="007F208A"/>
    <w:rsid w:val="00803525"/>
    <w:rsid w:val="008153DD"/>
    <w:rsid w:val="008230C4"/>
    <w:rsid w:val="008266E8"/>
    <w:rsid w:val="00827E75"/>
    <w:rsid w:val="008310B1"/>
    <w:rsid w:val="00833A6A"/>
    <w:rsid w:val="00845D5C"/>
    <w:rsid w:val="00850F12"/>
    <w:rsid w:val="008515E2"/>
    <w:rsid w:val="00854600"/>
    <w:rsid w:val="00855587"/>
    <w:rsid w:val="008561AA"/>
    <w:rsid w:val="008565EC"/>
    <w:rsid w:val="00860C96"/>
    <w:rsid w:val="008767C9"/>
    <w:rsid w:val="008808A4"/>
    <w:rsid w:val="00881267"/>
    <w:rsid w:val="00881BE8"/>
    <w:rsid w:val="008821A3"/>
    <w:rsid w:val="008859EB"/>
    <w:rsid w:val="008A19FA"/>
    <w:rsid w:val="008A1E6B"/>
    <w:rsid w:val="008B26DE"/>
    <w:rsid w:val="008C305E"/>
    <w:rsid w:val="008D28CF"/>
    <w:rsid w:val="008E0FE0"/>
    <w:rsid w:val="008E15AD"/>
    <w:rsid w:val="008E206B"/>
    <w:rsid w:val="008E2380"/>
    <w:rsid w:val="008E34F8"/>
    <w:rsid w:val="008F1A24"/>
    <w:rsid w:val="008F2499"/>
    <w:rsid w:val="008F35F6"/>
    <w:rsid w:val="008F4DA4"/>
    <w:rsid w:val="008F6A85"/>
    <w:rsid w:val="00906CD9"/>
    <w:rsid w:val="00906D73"/>
    <w:rsid w:val="009109B4"/>
    <w:rsid w:val="009129CC"/>
    <w:rsid w:val="00924340"/>
    <w:rsid w:val="00924EC0"/>
    <w:rsid w:val="00926497"/>
    <w:rsid w:val="0092690A"/>
    <w:rsid w:val="00926AF1"/>
    <w:rsid w:val="0092723D"/>
    <w:rsid w:val="00927326"/>
    <w:rsid w:val="009306FC"/>
    <w:rsid w:val="00930E29"/>
    <w:rsid w:val="00931CD2"/>
    <w:rsid w:val="009328F3"/>
    <w:rsid w:val="0093293F"/>
    <w:rsid w:val="009348AE"/>
    <w:rsid w:val="00935B6C"/>
    <w:rsid w:val="009416CB"/>
    <w:rsid w:val="00942E29"/>
    <w:rsid w:val="009464EA"/>
    <w:rsid w:val="00947176"/>
    <w:rsid w:val="00947F7F"/>
    <w:rsid w:val="00951674"/>
    <w:rsid w:val="00955B0A"/>
    <w:rsid w:val="009626C7"/>
    <w:rsid w:val="00964491"/>
    <w:rsid w:val="00971ABA"/>
    <w:rsid w:val="00984B47"/>
    <w:rsid w:val="00986943"/>
    <w:rsid w:val="00991844"/>
    <w:rsid w:val="0099234F"/>
    <w:rsid w:val="009961DD"/>
    <w:rsid w:val="009A03FA"/>
    <w:rsid w:val="009A53BC"/>
    <w:rsid w:val="009A7763"/>
    <w:rsid w:val="009B133B"/>
    <w:rsid w:val="009B3AFD"/>
    <w:rsid w:val="009B50BB"/>
    <w:rsid w:val="009B6513"/>
    <w:rsid w:val="009B71A3"/>
    <w:rsid w:val="009C0858"/>
    <w:rsid w:val="009D01E5"/>
    <w:rsid w:val="009D0E71"/>
    <w:rsid w:val="009D2345"/>
    <w:rsid w:val="009D2D9D"/>
    <w:rsid w:val="009E1B61"/>
    <w:rsid w:val="009E254A"/>
    <w:rsid w:val="009F2C24"/>
    <w:rsid w:val="009F5EB9"/>
    <w:rsid w:val="009F61C4"/>
    <w:rsid w:val="00A0098B"/>
    <w:rsid w:val="00A0140D"/>
    <w:rsid w:val="00A049C0"/>
    <w:rsid w:val="00A063AC"/>
    <w:rsid w:val="00A13287"/>
    <w:rsid w:val="00A13668"/>
    <w:rsid w:val="00A16B63"/>
    <w:rsid w:val="00A1779C"/>
    <w:rsid w:val="00A17D16"/>
    <w:rsid w:val="00A216BB"/>
    <w:rsid w:val="00A21A28"/>
    <w:rsid w:val="00A2430B"/>
    <w:rsid w:val="00A2542A"/>
    <w:rsid w:val="00A26872"/>
    <w:rsid w:val="00A27403"/>
    <w:rsid w:val="00A321F9"/>
    <w:rsid w:val="00A40862"/>
    <w:rsid w:val="00A42DA4"/>
    <w:rsid w:val="00A4319E"/>
    <w:rsid w:val="00A434E5"/>
    <w:rsid w:val="00A44ECB"/>
    <w:rsid w:val="00A506D0"/>
    <w:rsid w:val="00A51B75"/>
    <w:rsid w:val="00A539AF"/>
    <w:rsid w:val="00A6347F"/>
    <w:rsid w:val="00A63F49"/>
    <w:rsid w:val="00A650B0"/>
    <w:rsid w:val="00A74382"/>
    <w:rsid w:val="00A75E58"/>
    <w:rsid w:val="00A87207"/>
    <w:rsid w:val="00A94C15"/>
    <w:rsid w:val="00A97A5E"/>
    <w:rsid w:val="00AA080E"/>
    <w:rsid w:val="00AA121D"/>
    <w:rsid w:val="00AA2E6F"/>
    <w:rsid w:val="00AA380B"/>
    <w:rsid w:val="00AA3B39"/>
    <w:rsid w:val="00AA49C5"/>
    <w:rsid w:val="00AA539B"/>
    <w:rsid w:val="00AB15C3"/>
    <w:rsid w:val="00AB2D4C"/>
    <w:rsid w:val="00AB3835"/>
    <w:rsid w:val="00AB7A97"/>
    <w:rsid w:val="00AC0312"/>
    <w:rsid w:val="00AC1144"/>
    <w:rsid w:val="00AC30E9"/>
    <w:rsid w:val="00AC3703"/>
    <w:rsid w:val="00AC437C"/>
    <w:rsid w:val="00AC44DC"/>
    <w:rsid w:val="00AD111E"/>
    <w:rsid w:val="00AD52FF"/>
    <w:rsid w:val="00AD5867"/>
    <w:rsid w:val="00AD74BC"/>
    <w:rsid w:val="00AD7B77"/>
    <w:rsid w:val="00AE0607"/>
    <w:rsid w:val="00AE31B9"/>
    <w:rsid w:val="00AE415B"/>
    <w:rsid w:val="00AE501D"/>
    <w:rsid w:val="00AE5E79"/>
    <w:rsid w:val="00AF01A6"/>
    <w:rsid w:val="00AF2925"/>
    <w:rsid w:val="00AF5FBC"/>
    <w:rsid w:val="00B00DEC"/>
    <w:rsid w:val="00B0218B"/>
    <w:rsid w:val="00B02B79"/>
    <w:rsid w:val="00B0348E"/>
    <w:rsid w:val="00B10669"/>
    <w:rsid w:val="00B11B52"/>
    <w:rsid w:val="00B11EB1"/>
    <w:rsid w:val="00B128D8"/>
    <w:rsid w:val="00B13211"/>
    <w:rsid w:val="00B14F8F"/>
    <w:rsid w:val="00B1524B"/>
    <w:rsid w:val="00B17944"/>
    <w:rsid w:val="00B30309"/>
    <w:rsid w:val="00B31B48"/>
    <w:rsid w:val="00B4302E"/>
    <w:rsid w:val="00B50D18"/>
    <w:rsid w:val="00B560C1"/>
    <w:rsid w:val="00B57AD0"/>
    <w:rsid w:val="00B616E1"/>
    <w:rsid w:val="00B61910"/>
    <w:rsid w:val="00B64984"/>
    <w:rsid w:val="00B6521F"/>
    <w:rsid w:val="00B65AFF"/>
    <w:rsid w:val="00B67431"/>
    <w:rsid w:val="00B679DE"/>
    <w:rsid w:val="00B7117E"/>
    <w:rsid w:val="00B71414"/>
    <w:rsid w:val="00B7758C"/>
    <w:rsid w:val="00B8089E"/>
    <w:rsid w:val="00B826BD"/>
    <w:rsid w:val="00B862FF"/>
    <w:rsid w:val="00B97C29"/>
    <w:rsid w:val="00BB0D59"/>
    <w:rsid w:val="00BB465A"/>
    <w:rsid w:val="00BD05A4"/>
    <w:rsid w:val="00BD36D5"/>
    <w:rsid w:val="00BD4337"/>
    <w:rsid w:val="00BE0FF2"/>
    <w:rsid w:val="00BE3291"/>
    <w:rsid w:val="00BE47B1"/>
    <w:rsid w:val="00BE5398"/>
    <w:rsid w:val="00BE6616"/>
    <w:rsid w:val="00BF3791"/>
    <w:rsid w:val="00BF6123"/>
    <w:rsid w:val="00C02D61"/>
    <w:rsid w:val="00C04338"/>
    <w:rsid w:val="00C06B92"/>
    <w:rsid w:val="00C10CD6"/>
    <w:rsid w:val="00C11C16"/>
    <w:rsid w:val="00C1402D"/>
    <w:rsid w:val="00C16D37"/>
    <w:rsid w:val="00C20380"/>
    <w:rsid w:val="00C206B6"/>
    <w:rsid w:val="00C213C2"/>
    <w:rsid w:val="00C21BEF"/>
    <w:rsid w:val="00C22D5E"/>
    <w:rsid w:val="00C24E31"/>
    <w:rsid w:val="00C27288"/>
    <w:rsid w:val="00C3299E"/>
    <w:rsid w:val="00C34AF3"/>
    <w:rsid w:val="00C34BCA"/>
    <w:rsid w:val="00C45707"/>
    <w:rsid w:val="00C45C44"/>
    <w:rsid w:val="00C47A84"/>
    <w:rsid w:val="00C53035"/>
    <w:rsid w:val="00C545F1"/>
    <w:rsid w:val="00C60312"/>
    <w:rsid w:val="00C61C8B"/>
    <w:rsid w:val="00C67AB4"/>
    <w:rsid w:val="00C721B8"/>
    <w:rsid w:val="00C73680"/>
    <w:rsid w:val="00C73B3C"/>
    <w:rsid w:val="00C767EE"/>
    <w:rsid w:val="00C80F01"/>
    <w:rsid w:val="00C85FBB"/>
    <w:rsid w:val="00C8677A"/>
    <w:rsid w:val="00C87CC5"/>
    <w:rsid w:val="00C92D1C"/>
    <w:rsid w:val="00C936D8"/>
    <w:rsid w:val="00C94517"/>
    <w:rsid w:val="00CA44A2"/>
    <w:rsid w:val="00CA6606"/>
    <w:rsid w:val="00CB210B"/>
    <w:rsid w:val="00CB2CF4"/>
    <w:rsid w:val="00CB3037"/>
    <w:rsid w:val="00CB6612"/>
    <w:rsid w:val="00CC0A2C"/>
    <w:rsid w:val="00CC1A68"/>
    <w:rsid w:val="00CC2EFF"/>
    <w:rsid w:val="00CC6655"/>
    <w:rsid w:val="00CC6AEE"/>
    <w:rsid w:val="00CD3664"/>
    <w:rsid w:val="00CE5201"/>
    <w:rsid w:val="00CF0A35"/>
    <w:rsid w:val="00CF0E82"/>
    <w:rsid w:val="00CF5C92"/>
    <w:rsid w:val="00CF5D35"/>
    <w:rsid w:val="00CF6051"/>
    <w:rsid w:val="00D005DD"/>
    <w:rsid w:val="00D01F50"/>
    <w:rsid w:val="00D03303"/>
    <w:rsid w:val="00D052D4"/>
    <w:rsid w:val="00D07744"/>
    <w:rsid w:val="00D07DD4"/>
    <w:rsid w:val="00D07E3D"/>
    <w:rsid w:val="00D07EB1"/>
    <w:rsid w:val="00D10E5A"/>
    <w:rsid w:val="00D14608"/>
    <w:rsid w:val="00D202E9"/>
    <w:rsid w:val="00D239BD"/>
    <w:rsid w:val="00D30CB3"/>
    <w:rsid w:val="00D310A8"/>
    <w:rsid w:val="00D3263E"/>
    <w:rsid w:val="00D37B8B"/>
    <w:rsid w:val="00D40876"/>
    <w:rsid w:val="00D41214"/>
    <w:rsid w:val="00D475DD"/>
    <w:rsid w:val="00D533F6"/>
    <w:rsid w:val="00D545CE"/>
    <w:rsid w:val="00D5576F"/>
    <w:rsid w:val="00D56FE6"/>
    <w:rsid w:val="00D5748E"/>
    <w:rsid w:val="00D57907"/>
    <w:rsid w:val="00D635F0"/>
    <w:rsid w:val="00D63C5E"/>
    <w:rsid w:val="00D643E3"/>
    <w:rsid w:val="00D65354"/>
    <w:rsid w:val="00D65D61"/>
    <w:rsid w:val="00D67091"/>
    <w:rsid w:val="00D67ED9"/>
    <w:rsid w:val="00D732CA"/>
    <w:rsid w:val="00D80890"/>
    <w:rsid w:val="00D822F0"/>
    <w:rsid w:val="00D831D0"/>
    <w:rsid w:val="00D83B94"/>
    <w:rsid w:val="00D84CDF"/>
    <w:rsid w:val="00D94D7A"/>
    <w:rsid w:val="00D9528D"/>
    <w:rsid w:val="00D967AD"/>
    <w:rsid w:val="00DA12FF"/>
    <w:rsid w:val="00DA23DF"/>
    <w:rsid w:val="00DA308B"/>
    <w:rsid w:val="00DB2389"/>
    <w:rsid w:val="00DB45C2"/>
    <w:rsid w:val="00DB57A4"/>
    <w:rsid w:val="00DC03CB"/>
    <w:rsid w:val="00DC22B1"/>
    <w:rsid w:val="00DC25DF"/>
    <w:rsid w:val="00DC38F3"/>
    <w:rsid w:val="00DC3B12"/>
    <w:rsid w:val="00DC7302"/>
    <w:rsid w:val="00DD188C"/>
    <w:rsid w:val="00DD33DF"/>
    <w:rsid w:val="00DE3986"/>
    <w:rsid w:val="00DF0BC5"/>
    <w:rsid w:val="00DF126D"/>
    <w:rsid w:val="00DF1454"/>
    <w:rsid w:val="00E02AE1"/>
    <w:rsid w:val="00E07145"/>
    <w:rsid w:val="00E100D5"/>
    <w:rsid w:val="00E12FB3"/>
    <w:rsid w:val="00E13BE8"/>
    <w:rsid w:val="00E160A2"/>
    <w:rsid w:val="00E20A8C"/>
    <w:rsid w:val="00E2467D"/>
    <w:rsid w:val="00E25932"/>
    <w:rsid w:val="00E40874"/>
    <w:rsid w:val="00E44F08"/>
    <w:rsid w:val="00E500D5"/>
    <w:rsid w:val="00E53575"/>
    <w:rsid w:val="00E54CBF"/>
    <w:rsid w:val="00E61300"/>
    <w:rsid w:val="00E647DC"/>
    <w:rsid w:val="00E65092"/>
    <w:rsid w:val="00E6579F"/>
    <w:rsid w:val="00E66662"/>
    <w:rsid w:val="00E72477"/>
    <w:rsid w:val="00E74E02"/>
    <w:rsid w:val="00E80577"/>
    <w:rsid w:val="00E807BF"/>
    <w:rsid w:val="00E80B2B"/>
    <w:rsid w:val="00E90EC0"/>
    <w:rsid w:val="00EA41BC"/>
    <w:rsid w:val="00EB4687"/>
    <w:rsid w:val="00EB5EB0"/>
    <w:rsid w:val="00EC5F35"/>
    <w:rsid w:val="00ED693C"/>
    <w:rsid w:val="00EE11B9"/>
    <w:rsid w:val="00EE1B79"/>
    <w:rsid w:val="00EE2B48"/>
    <w:rsid w:val="00EE5110"/>
    <w:rsid w:val="00EF30DC"/>
    <w:rsid w:val="00EF3A1B"/>
    <w:rsid w:val="00EF4BBA"/>
    <w:rsid w:val="00EF5185"/>
    <w:rsid w:val="00EF61BB"/>
    <w:rsid w:val="00EF7056"/>
    <w:rsid w:val="00F0031F"/>
    <w:rsid w:val="00F00C2C"/>
    <w:rsid w:val="00F03E80"/>
    <w:rsid w:val="00F06342"/>
    <w:rsid w:val="00F06395"/>
    <w:rsid w:val="00F113B7"/>
    <w:rsid w:val="00F11A05"/>
    <w:rsid w:val="00F21F67"/>
    <w:rsid w:val="00F220FF"/>
    <w:rsid w:val="00F23170"/>
    <w:rsid w:val="00F304D8"/>
    <w:rsid w:val="00F35230"/>
    <w:rsid w:val="00F425DA"/>
    <w:rsid w:val="00F45FB3"/>
    <w:rsid w:val="00F477FF"/>
    <w:rsid w:val="00F50C5C"/>
    <w:rsid w:val="00F53089"/>
    <w:rsid w:val="00F53977"/>
    <w:rsid w:val="00F564A5"/>
    <w:rsid w:val="00F5798A"/>
    <w:rsid w:val="00F61301"/>
    <w:rsid w:val="00F62EA3"/>
    <w:rsid w:val="00F64C41"/>
    <w:rsid w:val="00F65848"/>
    <w:rsid w:val="00F67FE5"/>
    <w:rsid w:val="00F70CE7"/>
    <w:rsid w:val="00F74FFC"/>
    <w:rsid w:val="00F75034"/>
    <w:rsid w:val="00F76934"/>
    <w:rsid w:val="00F826BA"/>
    <w:rsid w:val="00F84920"/>
    <w:rsid w:val="00F855CA"/>
    <w:rsid w:val="00F90140"/>
    <w:rsid w:val="00F90F15"/>
    <w:rsid w:val="00F9288F"/>
    <w:rsid w:val="00F94870"/>
    <w:rsid w:val="00F96AB8"/>
    <w:rsid w:val="00F96ECC"/>
    <w:rsid w:val="00FA15A6"/>
    <w:rsid w:val="00FA2161"/>
    <w:rsid w:val="00FA3095"/>
    <w:rsid w:val="00FB0C31"/>
    <w:rsid w:val="00FB2398"/>
    <w:rsid w:val="00FB25B7"/>
    <w:rsid w:val="00FB6937"/>
    <w:rsid w:val="00FC0146"/>
    <w:rsid w:val="00FC468B"/>
    <w:rsid w:val="00FC656D"/>
    <w:rsid w:val="00FC7492"/>
    <w:rsid w:val="00FD0269"/>
    <w:rsid w:val="00FD27DA"/>
    <w:rsid w:val="00FD4472"/>
    <w:rsid w:val="00FD5B86"/>
    <w:rsid w:val="00FE227E"/>
    <w:rsid w:val="00FE3DEB"/>
    <w:rsid w:val="00FF0626"/>
    <w:rsid w:val="00FF1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08D83"/>
  <w15:chartTrackingRefBased/>
  <w15:docId w15:val="{0A315DEE-05EC-44AB-A3DB-470B09FB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3F8"/>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CE"/>
    <w:pPr>
      <w:spacing w:before="100" w:beforeAutospacing="1" w:after="100"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5576F"/>
    <w:pPr>
      <w:spacing w:after="160" w:line="259" w:lineRule="auto"/>
      <w:ind w:left="720"/>
      <w:contextualSpacing/>
    </w:pPr>
    <w:rPr>
      <w:rFonts w:asciiTheme="minorHAnsi" w:hAnsiTheme="minorHAnsi" w:cstheme="minorBidi"/>
      <w:lang w:val="en-CA"/>
    </w:rPr>
  </w:style>
  <w:style w:type="paragraph" w:styleId="BalloonText">
    <w:name w:val="Balloon Text"/>
    <w:basedOn w:val="Normal"/>
    <w:link w:val="BalloonTextChar"/>
    <w:uiPriority w:val="99"/>
    <w:semiHidden/>
    <w:unhideWhenUsed/>
    <w:rsid w:val="00B61910"/>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B61910"/>
    <w:rPr>
      <w:rFonts w:ascii="Segoe UI" w:hAnsi="Segoe UI" w:cs="Segoe UI"/>
      <w:sz w:val="18"/>
      <w:szCs w:val="18"/>
    </w:rPr>
  </w:style>
  <w:style w:type="paragraph" w:styleId="HTMLPreformatted">
    <w:name w:val="HTML Preformatted"/>
    <w:basedOn w:val="Normal"/>
    <w:link w:val="HTMLPreformattedChar"/>
    <w:uiPriority w:val="99"/>
    <w:semiHidden/>
    <w:unhideWhenUsed/>
    <w:rsid w:val="00B6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B61910"/>
    <w:rPr>
      <w:rFonts w:ascii="Courier New" w:eastAsia="Times New Roman" w:hAnsi="Courier New" w:cs="Courier New"/>
      <w:sz w:val="20"/>
      <w:szCs w:val="20"/>
      <w:lang w:val="fr-CA" w:eastAsia="fr-CA"/>
    </w:rPr>
  </w:style>
  <w:style w:type="paragraph" w:customStyle="1" w:styleId="xxmsonormal">
    <w:name w:val="x_x_msonormal"/>
    <w:basedOn w:val="Normal"/>
    <w:rsid w:val="006B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47009">
      <w:bodyDiv w:val="1"/>
      <w:marLeft w:val="0"/>
      <w:marRight w:val="0"/>
      <w:marTop w:val="0"/>
      <w:marBottom w:val="0"/>
      <w:divBdr>
        <w:top w:val="none" w:sz="0" w:space="0" w:color="auto"/>
        <w:left w:val="none" w:sz="0" w:space="0" w:color="auto"/>
        <w:bottom w:val="none" w:sz="0" w:space="0" w:color="auto"/>
        <w:right w:val="none" w:sz="0" w:space="0" w:color="auto"/>
      </w:divBdr>
    </w:div>
    <w:div w:id="741678168">
      <w:bodyDiv w:val="1"/>
      <w:marLeft w:val="0"/>
      <w:marRight w:val="0"/>
      <w:marTop w:val="0"/>
      <w:marBottom w:val="0"/>
      <w:divBdr>
        <w:top w:val="none" w:sz="0" w:space="0" w:color="auto"/>
        <w:left w:val="none" w:sz="0" w:space="0" w:color="auto"/>
        <w:bottom w:val="none" w:sz="0" w:space="0" w:color="auto"/>
        <w:right w:val="none" w:sz="0" w:space="0" w:color="auto"/>
      </w:divBdr>
    </w:div>
    <w:div w:id="1219711454">
      <w:bodyDiv w:val="1"/>
      <w:marLeft w:val="0"/>
      <w:marRight w:val="0"/>
      <w:marTop w:val="0"/>
      <w:marBottom w:val="0"/>
      <w:divBdr>
        <w:top w:val="none" w:sz="0" w:space="0" w:color="auto"/>
        <w:left w:val="none" w:sz="0" w:space="0" w:color="auto"/>
        <w:bottom w:val="none" w:sz="0" w:space="0" w:color="auto"/>
        <w:right w:val="none" w:sz="0" w:space="0" w:color="auto"/>
      </w:divBdr>
      <w:divsChild>
        <w:div w:id="977488673">
          <w:marLeft w:val="0"/>
          <w:marRight w:val="0"/>
          <w:marTop w:val="0"/>
          <w:marBottom w:val="0"/>
          <w:divBdr>
            <w:top w:val="none" w:sz="0" w:space="0" w:color="auto"/>
            <w:left w:val="none" w:sz="0" w:space="0" w:color="auto"/>
            <w:bottom w:val="none" w:sz="0" w:space="0" w:color="auto"/>
            <w:right w:val="none" w:sz="0" w:space="0" w:color="auto"/>
          </w:divBdr>
          <w:divsChild>
            <w:div w:id="195773413">
              <w:marLeft w:val="0"/>
              <w:marRight w:val="0"/>
              <w:marTop w:val="0"/>
              <w:marBottom w:val="0"/>
              <w:divBdr>
                <w:top w:val="none" w:sz="0" w:space="0" w:color="auto"/>
                <w:left w:val="none" w:sz="0" w:space="0" w:color="auto"/>
                <w:bottom w:val="none" w:sz="0" w:space="0" w:color="auto"/>
                <w:right w:val="none" w:sz="0" w:space="0" w:color="auto"/>
              </w:divBdr>
              <w:divsChild>
                <w:div w:id="231543733">
                  <w:marLeft w:val="0"/>
                  <w:marRight w:val="0"/>
                  <w:marTop w:val="0"/>
                  <w:marBottom w:val="0"/>
                  <w:divBdr>
                    <w:top w:val="none" w:sz="0" w:space="0" w:color="auto"/>
                    <w:left w:val="none" w:sz="0" w:space="0" w:color="auto"/>
                    <w:bottom w:val="none" w:sz="0" w:space="0" w:color="auto"/>
                    <w:right w:val="none" w:sz="0" w:space="0" w:color="auto"/>
                  </w:divBdr>
                  <w:divsChild>
                    <w:div w:id="4182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Hendren</dc:creator>
  <cp:keywords/>
  <dc:description/>
  <cp:lastModifiedBy>Andrea Kelly</cp:lastModifiedBy>
  <cp:revision>4</cp:revision>
  <dcterms:created xsi:type="dcterms:W3CDTF">2020-07-16T15:16:00Z</dcterms:created>
  <dcterms:modified xsi:type="dcterms:W3CDTF">2020-07-16T15:22:00Z</dcterms:modified>
</cp:coreProperties>
</file>